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547" w:rsidRDefault="00881547" w:rsidP="00881547">
      <w:pPr>
        <w:autoSpaceDE w:val="0"/>
        <w:autoSpaceDN w:val="0"/>
        <w:adjustRightInd w:val="0"/>
        <w:spacing w:line="360" w:lineRule="auto"/>
        <w:ind w:firstLine="340"/>
        <w:jc w:val="both"/>
        <w:rPr>
          <w:b/>
        </w:rPr>
      </w:pPr>
    </w:p>
    <w:p w:rsidR="00881547" w:rsidRDefault="00881547" w:rsidP="00881547">
      <w:pPr>
        <w:autoSpaceDE w:val="0"/>
        <w:autoSpaceDN w:val="0"/>
        <w:adjustRightInd w:val="0"/>
        <w:spacing w:line="360" w:lineRule="auto"/>
        <w:ind w:firstLine="340"/>
        <w:jc w:val="center"/>
        <w:rPr>
          <w:b/>
        </w:rPr>
      </w:pPr>
      <w:r>
        <w:rPr>
          <w:b/>
        </w:rPr>
        <w:t>Аннотация к рабочей программе</w:t>
      </w:r>
      <w:r w:rsidR="009250D2">
        <w:rPr>
          <w:b/>
        </w:rPr>
        <w:t xml:space="preserve"> геометрия 8 класс</w:t>
      </w:r>
    </w:p>
    <w:p w:rsidR="00881547" w:rsidRDefault="00881547" w:rsidP="00881547">
      <w:pPr>
        <w:autoSpaceDE w:val="0"/>
        <w:autoSpaceDN w:val="0"/>
        <w:adjustRightInd w:val="0"/>
        <w:spacing w:line="360" w:lineRule="auto"/>
        <w:rPr>
          <w:b/>
        </w:rPr>
      </w:pPr>
      <w:r w:rsidRPr="00FF5987">
        <w:rPr>
          <w:b/>
        </w:rPr>
        <w:t>Название курса</w:t>
      </w:r>
      <w:r w:rsidR="009250D2">
        <w:t xml:space="preserve">: </w:t>
      </w:r>
      <w:r w:rsidRPr="004A4456">
        <w:t xml:space="preserve"> </w:t>
      </w:r>
      <w:r>
        <w:t>геометрия</w:t>
      </w:r>
      <w:r>
        <w:br/>
        <w:t>Класс</w:t>
      </w:r>
      <w:r w:rsidR="009250D2">
        <w:t xml:space="preserve">: </w:t>
      </w:r>
      <w:r>
        <w:t xml:space="preserve"> 8</w:t>
      </w:r>
      <w:r>
        <w:br/>
      </w:r>
      <w:r w:rsidRPr="00FF5987">
        <w:rPr>
          <w:b/>
        </w:rPr>
        <w:t>Количество часов</w:t>
      </w:r>
      <w:r w:rsidR="009250D2">
        <w:t xml:space="preserve">: </w:t>
      </w:r>
      <w:r w:rsidR="00FF5987">
        <w:t xml:space="preserve"> 67 ч </w:t>
      </w:r>
      <w:r w:rsidRPr="004A4456">
        <w:br/>
        <w:t>Составитель</w:t>
      </w:r>
      <w:r w:rsidR="009250D2">
        <w:t>:</w:t>
      </w:r>
      <w:r w:rsidRPr="004A4456">
        <w:t xml:space="preserve"> </w:t>
      </w:r>
      <w:r>
        <w:t>Рыбалкина Ольга Николаевна</w:t>
      </w:r>
      <w:r w:rsidRPr="004A4456">
        <w:t xml:space="preserve"> </w:t>
      </w:r>
      <w:r w:rsidRPr="004A4456">
        <w:br/>
      </w:r>
    </w:p>
    <w:p w:rsidR="00881547" w:rsidRPr="003C2667" w:rsidRDefault="00881547" w:rsidP="00881547">
      <w:pPr>
        <w:autoSpaceDE w:val="0"/>
        <w:autoSpaceDN w:val="0"/>
        <w:adjustRightInd w:val="0"/>
        <w:spacing w:line="360" w:lineRule="auto"/>
        <w:ind w:firstLine="340"/>
        <w:jc w:val="both"/>
      </w:pPr>
      <w:r>
        <w:rPr>
          <w:b/>
        </w:rPr>
        <w:t>Цели курса</w:t>
      </w:r>
      <w:r w:rsidRPr="003C2667">
        <w:rPr>
          <w:b/>
        </w:rPr>
        <w:t>:</w:t>
      </w:r>
    </w:p>
    <w:p w:rsidR="00881547" w:rsidRPr="003C2667" w:rsidRDefault="00881547" w:rsidP="00881547">
      <w:pPr>
        <w:numPr>
          <w:ilvl w:val="0"/>
          <w:numId w:val="1"/>
        </w:numPr>
        <w:tabs>
          <w:tab w:val="left" w:pos="700"/>
        </w:tabs>
        <w:autoSpaceDE w:val="0"/>
        <w:autoSpaceDN w:val="0"/>
        <w:adjustRightInd w:val="0"/>
        <w:spacing w:line="360" w:lineRule="auto"/>
        <w:ind w:left="700" w:hanging="360"/>
        <w:jc w:val="both"/>
      </w:pPr>
      <w:r w:rsidRPr="003C2667">
        <w:t>овладение системой математических знаний и умений, необходимых для применения практической деятельности изучения смежных дисциплин, продолжения образования;</w:t>
      </w:r>
    </w:p>
    <w:p w:rsidR="00881547" w:rsidRPr="003C2667" w:rsidRDefault="00881547" w:rsidP="00881547">
      <w:pPr>
        <w:numPr>
          <w:ilvl w:val="0"/>
          <w:numId w:val="1"/>
        </w:numPr>
        <w:tabs>
          <w:tab w:val="left" w:pos="700"/>
        </w:tabs>
        <w:autoSpaceDE w:val="0"/>
        <w:autoSpaceDN w:val="0"/>
        <w:adjustRightInd w:val="0"/>
        <w:spacing w:line="360" w:lineRule="auto"/>
        <w:ind w:left="700" w:hanging="360"/>
        <w:jc w:val="both"/>
      </w:pPr>
      <w:r w:rsidRPr="003C2667"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представлений;</w:t>
      </w:r>
    </w:p>
    <w:p w:rsidR="00881547" w:rsidRPr="003C2667" w:rsidRDefault="00881547" w:rsidP="00881547">
      <w:pPr>
        <w:numPr>
          <w:ilvl w:val="0"/>
          <w:numId w:val="1"/>
        </w:numPr>
        <w:tabs>
          <w:tab w:val="left" w:pos="700"/>
        </w:tabs>
        <w:autoSpaceDE w:val="0"/>
        <w:autoSpaceDN w:val="0"/>
        <w:adjustRightInd w:val="0"/>
        <w:spacing w:line="360" w:lineRule="auto"/>
        <w:ind w:left="700" w:hanging="360"/>
        <w:jc w:val="both"/>
      </w:pPr>
      <w:r w:rsidRPr="003C2667"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881547" w:rsidRPr="003C2667" w:rsidRDefault="00881547" w:rsidP="00881547">
      <w:pPr>
        <w:numPr>
          <w:ilvl w:val="0"/>
          <w:numId w:val="1"/>
        </w:numPr>
        <w:tabs>
          <w:tab w:val="left" w:pos="700"/>
        </w:tabs>
        <w:autoSpaceDE w:val="0"/>
        <w:autoSpaceDN w:val="0"/>
        <w:adjustRightInd w:val="0"/>
        <w:spacing w:line="360" w:lineRule="auto"/>
        <w:ind w:left="700" w:hanging="360"/>
        <w:jc w:val="both"/>
      </w:pPr>
      <w:r w:rsidRPr="003C2667">
        <w:t>воспитание культуры личности, отношения к математике как части общечеловеческой культуры, понимание значимости математики для научно технического прогресса;</w:t>
      </w:r>
    </w:p>
    <w:p w:rsidR="00881547" w:rsidRPr="009250D2" w:rsidRDefault="00881547" w:rsidP="009250D2">
      <w:pPr>
        <w:numPr>
          <w:ilvl w:val="0"/>
          <w:numId w:val="1"/>
        </w:numPr>
        <w:tabs>
          <w:tab w:val="left" w:pos="700"/>
        </w:tabs>
        <w:autoSpaceDE w:val="0"/>
        <w:autoSpaceDN w:val="0"/>
        <w:adjustRightInd w:val="0"/>
        <w:spacing w:line="360" w:lineRule="auto"/>
        <w:ind w:left="700" w:hanging="360"/>
        <w:jc w:val="both"/>
      </w:pPr>
      <w:r w:rsidRPr="003C2667">
        <w:t>развитие представлений о полной картине мира, о взаимосвязи математики с другими предметами.</w:t>
      </w:r>
    </w:p>
    <w:p w:rsidR="00881547" w:rsidRPr="003C2667" w:rsidRDefault="00881547" w:rsidP="00881547">
      <w:pPr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  <w:r w:rsidRPr="003C2667">
        <w:rPr>
          <w:b/>
          <w:bCs/>
        </w:rPr>
        <w:t>Задачи:</w:t>
      </w:r>
    </w:p>
    <w:p w:rsidR="00881547" w:rsidRPr="003C2667" w:rsidRDefault="00881547" w:rsidP="00881547">
      <w:pPr>
        <w:numPr>
          <w:ilvl w:val="0"/>
          <w:numId w:val="2"/>
        </w:numPr>
        <w:spacing w:before="100" w:beforeAutospacing="1"/>
      </w:pPr>
      <w:r w:rsidRPr="003C2667">
        <w:t>Подготовить учащихся к изучению курса геометрии в 8 классе</w:t>
      </w:r>
    </w:p>
    <w:p w:rsidR="00881547" w:rsidRPr="003C2667" w:rsidRDefault="00881547" w:rsidP="00881547">
      <w:pPr>
        <w:numPr>
          <w:ilvl w:val="0"/>
          <w:numId w:val="2"/>
        </w:numPr>
        <w:spacing w:before="100" w:beforeAutospacing="1"/>
      </w:pPr>
      <w:r w:rsidRPr="003C2667">
        <w:t>Отработать сведения о четырёхугольниках</w:t>
      </w:r>
    </w:p>
    <w:p w:rsidR="00881547" w:rsidRPr="003C2667" w:rsidRDefault="00881547" w:rsidP="00881547">
      <w:pPr>
        <w:numPr>
          <w:ilvl w:val="0"/>
          <w:numId w:val="2"/>
        </w:numPr>
        <w:spacing w:before="100" w:beforeAutospacing="1"/>
      </w:pPr>
      <w:r w:rsidRPr="003C2667">
        <w:t>Сформировать представления о фигурах, симметричных относительно точки и прямой</w:t>
      </w:r>
    </w:p>
    <w:p w:rsidR="00881547" w:rsidRPr="003C2667" w:rsidRDefault="00881547" w:rsidP="00881547">
      <w:pPr>
        <w:numPr>
          <w:ilvl w:val="0"/>
          <w:numId w:val="2"/>
        </w:numPr>
        <w:spacing w:before="100" w:beforeAutospacing="1"/>
      </w:pPr>
      <w:r w:rsidRPr="003C2667">
        <w:t>Сформировать понятие площади многоугольника</w:t>
      </w:r>
    </w:p>
    <w:p w:rsidR="00881547" w:rsidRPr="003C2667" w:rsidRDefault="00881547" w:rsidP="00881547">
      <w:pPr>
        <w:numPr>
          <w:ilvl w:val="0"/>
          <w:numId w:val="2"/>
        </w:numPr>
        <w:spacing w:before="100" w:beforeAutospacing="1"/>
      </w:pPr>
      <w:r w:rsidRPr="003C2667">
        <w:t>Развить умение вычислять площади фигур</w:t>
      </w:r>
    </w:p>
    <w:p w:rsidR="00881547" w:rsidRPr="003C2667" w:rsidRDefault="00881547" w:rsidP="00881547">
      <w:pPr>
        <w:numPr>
          <w:ilvl w:val="0"/>
          <w:numId w:val="2"/>
        </w:numPr>
        <w:spacing w:before="100" w:beforeAutospacing="1"/>
      </w:pPr>
      <w:r w:rsidRPr="003C2667">
        <w:t>Сформировать понятие подобных треугольников</w:t>
      </w:r>
    </w:p>
    <w:p w:rsidR="00881547" w:rsidRPr="003C2667" w:rsidRDefault="00881547" w:rsidP="00881547">
      <w:pPr>
        <w:numPr>
          <w:ilvl w:val="0"/>
          <w:numId w:val="2"/>
        </w:numPr>
        <w:spacing w:before="100" w:beforeAutospacing="1"/>
      </w:pPr>
      <w:r w:rsidRPr="003C2667">
        <w:t>Выработать умение применять признаки подобия в процессе доказательства теорем и решении задач</w:t>
      </w:r>
    </w:p>
    <w:p w:rsidR="00881547" w:rsidRPr="003C2667" w:rsidRDefault="00881547" w:rsidP="00881547">
      <w:pPr>
        <w:numPr>
          <w:ilvl w:val="0"/>
          <w:numId w:val="2"/>
        </w:numPr>
        <w:spacing w:before="100" w:beforeAutospacing="1"/>
      </w:pPr>
      <w:r w:rsidRPr="003C2667">
        <w:t>Сформировать навыки решения прямоугольных треугольников</w:t>
      </w:r>
    </w:p>
    <w:p w:rsidR="00881547" w:rsidRDefault="00881547" w:rsidP="00881547">
      <w:pPr>
        <w:numPr>
          <w:ilvl w:val="0"/>
          <w:numId w:val="2"/>
        </w:numPr>
        <w:spacing w:before="100" w:beforeAutospacing="1"/>
      </w:pPr>
      <w:r w:rsidRPr="003C2667">
        <w:t>Расширить сведения об окружности.</w:t>
      </w:r>
    </w:p>
    <w:p w:rsidR="00FF5987" w:rsidRPr="004817B3" w:rsidRDefault="00FF5987" w:rsidP="00FF5987">
      <w:pPr>
        <w:shd w:val="clear" w:color="auto" w:fill="FFFFFF"/>
        <w:autoSpaceDE w:val="0"/>
        <w:autoSpaceDN w:val="0"/>
        <w:adjustRightInd w:val="0"/>
        <w:ind w:left="15" w:right="15" w:firstLine="345"/>
        <w:jc w:val="center"/>
        <w:rPr>
          <w:b/>
          <w:color w:val="000000"/>
        </w:rPr>
      </w:pPr>
      <w:r w:rsidRPr="004817B3">
        <w:rPr>
          <w:b/>
          <w:color w:val="000000"/>
        </w:rPr>
        <w:t>ПЛАНИРУЕМЫЕ РЕЗУЛЬТАТЫ ОСВОЕНИЯ УЧЕБНОГО ПРЕДМЕТА</w:t>
      </w:r>
    </w:p>
    <w:p w:rsidR="00FF5987" w:rsidRPr="004817B3" w:rsidRDefault="00FF5987" w:rsidP="00FF5987">
      <w:pPr>
        <w:shd w:val="clear" w:color="auto" w:fill="FFFFFF"/>
        <w:autoSpaceDE w:val="0"/>
        <w:autoSpaceDN w:val="0"/>
        <w:adjustRightInd w:val="0"/>
        <w:ind w:left="15" w:right="15" w:firstLine="345"/>
        <w:rPr>
          <w:b/>
          <w:i/>
          <w:color w:val="000000"/>
        </w:rPr>
      </w:pPr>
      <w:r w:rsidRPr="004817B3">
        <w:rPr>
          <w:color w:val="000000"/>
        </w:rPr>
        <w:t>Программа обеспечивает достижение следующих результатов:</w:t>
      </w:r>
      <w:r w:rsidRPr="004817B3">
        <w:rPr>
          <w:color w:val="000000"/>
        </w:rPr>
        <w:br/>
      </w:r>
      <w:proofErr w:type="gramStart"/>
      <w:r w:rsidRPr="004817B3">
        <w:rPr>
          <w:b/>
          <w:i/>
          <w:color w:val="000000"/>
        </w:rPr>
        <w:t>личностные</w:t>
      </w:r>
      <w:proofErr w:type="gramEnd"/>
      <w:r w:rsidRPr="004817B3">
        <w:rPr>
          <w:b/>
          <w:i/>
          <w:color w:val="000000"/>
        </w:rPr>
        <w:t>:</w:t>
      </w:r>
    </w:p>
    <w:p w:rsidR="00FF5987" w:rsidRPr="004817B3" w:rsidRDefault="00FF5987" w:rsidP="00FF5987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color w:val="000000"/>
          <w:sz w:val="24"/>
          <w:szCs w:val="24"/>
        </w:rPr>
      </w:pPr>
      <w:r w:rsidRPr="004817B3">
        <w:rPr>
          <w:rFonts w:ascii="Times New Roman" w:hAnsi="Times New Roman"/>
          <w:color w:val="000000"/>
          <w:sz w:val="24"/>
          <w:szCs w:val="24"/>
        </w:rPr>
        <w:t xml:space="preserve">формирование ответственного отношения к учению, готовности и </w:t>
      </w:r>
      <w:proofErr w:type="gramStart"/>
      <w:r w:rsidRPr="004817B3">
        <w:rPr>
          <w:rFonts w:ascii="Times New Roman" w:hAnsi="Times New Roman"/>
          <w:color w:val="000000"/>
          <w:sz w:val="24"/>
          <w:szCs w:val="24"/>
        </w:rPr>
        <w:t>способности</w:t>
      </w:r>
      <w:proofErr w:type="gramEnd"/>
      <w:r w:rsidRPr="004817B3">
        <w:rPr>
          <w:rFonts w:ascii="Times New Roman" w:hAnsi="Times New Roman"/>
          <w:color w:val="000000"/>
          <w:sz w:val="24"/>
          <w:szCs w:val="24"/>
        </w:rPr>
        <w:t xml:space="preserve"> обучающихся к саморазвитию и самообразованию на основе мотивации к </w:t>
      </w:r>
      <w:r w:rsidRPr="004817B3">
        <w:rPr>
          <w:rFonts w:ascii="Times New Roman" w:hAnsi="Times New Roman"/>
          <w:color w:val="000000"/>
          <w:sz w:val="24"/>
          <w:szCs w:val="24"/>
        </w:rPr>
        <w:lastRenderedPageBreak/>
        <w:t>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FF5987" w:rsidRPr="004817B3" w:rsidRDefault="00FF5987" w:rsidP="00FF5987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color w:val="000000"/>
          <w:sz w:val="24"/>
          <w:szCs w:val="24"/>
        </w:rPr>
      </w:pPr>
      <w:r w:rsidRPr="004817B3">
        <w:rPr>
          <w:rFonts w:ascii="Times New Roman" w:hAnsi="Times New Roman"/>
          <w:color w:val="000000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FF5987" w:rsidRPr="004817B3" w:rsidRDefault="00FF5987" w:rsidP="00FF5987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color w:val="000000"/>
          <w:sz w:val="24"/>
          <w:szCs w:val="24"/>
        </w:rPr>
      </w:pPr>
      <w:r w:rsidRPr="004817B3">
        <w:rPr>
          <w:rFonts w:ascii="Times New Roman" w:hAnsi="Times New Roman"/>
          <w:color w:val="000000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образовательной, общественно-полезной учебно-исследовательской, творческой и других видах деятельности;</w:t>
      </w:r>
    </w:p>
    <w:p w:rsidR="00FF5987" w:rsidRPr="004817B3" w:rsidRDefault="00FF5987" w:rsidP="00FF5987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color w:val="000000"/>
          <w:sz w:val="24"/>
          <w:szCs w:val="24"/>
        </w:rPr>
      </w:pPr>
      <w:r w:rsidRPr="004817B3">
        <w:rPr>
          <w:rFonts w:ascii="Times New Roman" w:hAnsi="Times New Roman"/>
          <w:color w:val="000000"/>
          <w:sz w:val="24"/>
          <w:szCs w:val="24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4817B3">
        <w:rPr>
          <w:rFonts w:ascii="Times New Roman" w:hAnsi="Times New Roman"/>
          <w:color w:val="000000"/>
          <w:sz w:val="24"/>
          <w:szCs w:val="24"/>
        </w:rPr>
        <w:t>контрпримеры</w:t>
      </w:r>
      <w:proofErr w:type="spellEnd"/>
      <w:r w:rsidRPr="004817B3">
        <w:rPr>
          <w:rFonts w:ascii="Times New Roman" w:hAnsi="Times New Roman"/>
          <w:color w:val="000000"/>
          <w:sz w:val="24"/>
          <w:szCs w:val="24"/>
        </w:rPr>
        <w:t>;</w:t>
      </w:r>
    </w:p>
    <w:p w:rsidR="00FF5987" w:rsidRPr="004817B3" w:rsidRDefault="00FF5987" w:rsidP="00FF5987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color w:val="000000"/>
          <w:sz w:val="24"/>
          <w:szCs w:val="24"/>
        </w:rPr>
      </w:pPr>
      <w:r w:rsidRPr="004817B3">
        <w:rPr>
          <w:rFonts w:ascii="Times New Roman" w:hAnsi="Times New Roman"/>
          <w:color w:val="000000"/>
          <w:sz w:val="24"/>
          <w:szCs w:val="24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FF5987" w:rsidRPr="004817B3" w:rsidRDefault="00FF5987" w:rsidP="00FF5987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color w:val="000000"/>
          <w:sz w:val="24"/>
          <w:szCs w:val="24"/>
        </w:rPr>
      </w:pPr>
      <w:r w:rsidRPr="004817B3">
        <w:rPr>
          <w:rFonts w:ascii="Times New Roman" w:hAnsi="Times New Roman"/>
          <w:color w:val="000000"/>
          <w:sz w:val="24"/>
          <w:szCs w:val="24"/>
        </w:rPr>
        <w:t>креативность мышления, инициатива, находчивость, активность при решении геометрических задач;</w:t>
      </w:r>
    </w:p>
    <w:p w:rsidR="00FF5987" w:rsidRPr="004817B3" w:rsidRDefault="00FF5987" w:rsidP="00FF5987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color w:val="000000"/>
          <w:sz w:val="24"/>
          <w:szCs w:val="24"/>
        </w:rPr>
      </w:pPr>
      <w:r w:rsidRPr="004817B3">
        <w:rPr>
          <w:rFonts w:ascii="Times New Roman" w:hAnsi="Times New Roman"/>
          <w:color w:val="000000"/>
          <w:sz w:val="24"/>
          <w:szCs w:val="24"/>
        </w:rPr>
        <w:t>умение контролировать процесс и результат учебной математической деятельности;</w:t>
      </w:r>
    </w:p>
    <w:p w:rsidR="00FF5987" w:rsidRPr="004817B3" w:rsidRDefault="00FF5987" w:rsidP="00FF5987">
      <w:pPr>
        <w:pStyle w:val="a3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color w:val="000000"/>
          <w:sz w:val="24"/>
          <w:szCs w:val="24"/>
        </w:rPr>
      </w:pPr>
      <w:r w:rsidRPr="004817B3">
        <w:rPr>
          <w:rFonts w:ascii="Times New Roman" w:hAnsi="Times New Roman"/>
          <w:color w:val="000000"/>
          <w:sz w:val="24"/>
          <w:szCs w:val="24"/>
        </w:rPr>
        <w:t>способность к эмоциональному восприятию математических объектов, задач, решений, рассуждений;</w:t>
      </w:r>
    </w:p>
    <w:p w:rsidR="00FF5987" w:rsidRPr="004817B3" w:rsidRDefault="00FF5987" w:rsidP="00FF5987">
      <w:pPr>
        <w:shd w:val="clear" w:color="auto" w:fill="FFFFFF"/>
        <w:autoSpaceDE w:val="0"/>
        <w:autoSpaceDN w:val="0"/>
        <w:adjustRightInd w:val="0"/>
        <w:ind w:right="15"/>
        <w:rPr>
          <w:color w:val="000000"/>
        </w:rPr>
      </w:pPr>
      <w:proofErr w:type="spellStart"/>
      <w:r w:rsidRPr="004817B3">
        <w:rPr>
          <w:b/>
          <w:i/>
          <w:color w:val="000000"/>
        </w:rPr>
        <w:t>метапредметные</w:t>
      </w:r>
      <w:proofErr w:type="spellEnd"/>
      <w:r w:rsidRPr="004817B3">
        <w:rPr>
          <w:b/>
          <w:i/>
          <w:color w:val="000000"/>
        </w:rPr>
        <w:t>:</w:t>
      </w:r>
      <w:r w:rsidRPr="004817B3">
        <w:rPr>
          <w:b/>
          <w:i/>
          <w:color w:val="000000"/>
        </w:rPr>
        <w:br/>
      </w:r>
    </w:p>
    <w:p w:rsidR="00FF5987" w:rsidRPr="004817B3" w:rsidRDefault="00FF5987" w:rsidP="00FF5987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sz w:val="24"/>
          <w:szCs w:val="24"/>
        </w:rPr>
      </w:pPr>
      <w:r w:rsidRPr="004817B3">
        <w:rPr>
          <w:rFonts w:ascii="Times New Roman" w:hAnsi="Times New Roman"/>
          <w:sz w:val="24"/>
          <w:szCs w:val="24"/>
        </w:rPr>
        <w:t xml:space="preserve">умение самостоятельно планировать альтернативные пути достижения </w:t>
      </w:r>
      <w:proofErr w:type="spellStart"/>
      <w:r w:rsidRPr="004817B3">
        <w:rPr>
          <w:rFonts w:ascii="Times New Roman" w:hAnsi="Times New Roman"/>
          <w:sz w:val="24"/>
          <w:szCs w:val="24"/>
        </w:rPr>
        <w:t>целец</w:t>
      </w:r>
      <w:proofErr w:type="spellEnd"/>
      <w:r w:rsidRPr="004817B3">
        <w:rPr>
          <w:rFonts w:ascii="Times New Roman" w:hAnsi="Times New Roman"/>
          <w:sz w:val="24"/>
          <w:szCs w:val="24"/>
        </w:rPr>
        <w:t>, осознанно выбирать наиболее эффективные способы решения учебных и познавательных задач;</w:t>
      </w:r>
    </w:p>
    <w:p w:rsidR="00FF5987" w:rsidRPr="004817B3" w:rsidRDefault="00FF5987" w:rsidP="00FF5987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sz w:val="24"/>
          <w:szCs w:val="24"/>
        </w:rPr>
      </w:pPr>
      <w:r w:rsidRPr="004817B3">
        <w:rPr>
          <w:rFonts w:ascii="Times New Roman" w:hAnsi="Times New Roman"/>
          <w:sz w:val="24"/>
          <w:szCs w:val="24"/>
        </w:rPr>
        <w:t>умение осуществлять контроль по результату и по способу действий на уровне произвольного внимания и вносить необходимые коррективы;</w:t>
      </w:r>
    </w:p>
    <w:p w:rsidR="00FF5987" w:rsidRPr="004817B3" w:rsidRDefault="00FF5987" w:rsidP="00FF5987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sz w:val="24"/>
          <w:szCs w:val="24"/>
        </w:rPr>
      </w:pPr>
      <w:r w:rsidRPr="004817B3">
        <w:rPr>
          <w:rFonts w:ascii="Times New Roman" w:hAnsi="Times New Roman"/>
          <w:sz w:val="24"/>
          <w:szCs w:val="24"/>
        </w:rPr>
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FF5987" w:rsidRPr="004817B3" w:rsidRDefault="00FF5987" w:rsidP="00FF5987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sz w:val="24"/>
          <w:szCs w:val="24"/>
        </w:rPr>
      </w:pPr>
      <w:r w:rsidRPr="004817B3">
        <w:rPr>
          <w:rFonts w:ascii="Times New Roman" w:hAnsi="Times New Roman"/>
          <w:sz w:val="24"/>
          <w:szCs w:val="24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родовых связей;</w:t>
      </w:r>
    </w:p>
    <w:p w:rsidR="00FF5987" w:rsidRPr="004817B3" w:rsidRDefault="00FF5987" w:rsidP="00FF5987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sz w:val="24"/>
          <w:szCs w:val="24"/>
        </w:rPr>
      </w:pPr>
      <w:r w:rsidRPr="004817B3">
        <w:rPr>
          <w:rFonts w:ascii="Times New Roman" w:hAnsi="Times New Roman"/>
          <w:sz w:val="24"/>
          <w:szCs w:val="24"/>
        </w:rPr>
        <w:t>умение устанавливать причинно-следственные связи, строить логическое рассуждение</w:t>
      </w:r>
      <w:proofErr w:type="gramStart"/>
      <w:r w:rsidRPr="004817B3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817B3">
        <w:rPr>
          <w:rFonts w:ascii="Times New Roman" w:hAnsi="Times New Roman"/>
          <w:sz w:val="24"/>
          <w:szCs w:val="24"/>
        </w:rPr>
        <w:t xml:space="preserve"> умозаключение ( индуктивное, дедуктивное и по аналогии) и выводы;</w:t>
      </w:r>
    </w:p>
    <w:p w:rsidR="00FF5987" w:rsidRPr="004817B3" w:rsidRDefault="00FF5987" w:rsidP="00FF5987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sz w:val="24"/>
          <w:szCs w:val="24"/>
        </w:rPr>
      </w:pPr>
      <w:r w:rsidRPr="004817B3">
        <w:rPr>
          <w:rFonts w:ascii="Times New Roman" w:hAnsi="Times New Roman"/>
          <w:sz w:val="24"/>
          <w:szCs w:val="24"/>
        </w:rPr>
        <w:t>умение создавать, применять и преобразовывать знаково-</w:t>
      </w:r>
      <w:proofErr w:type="spellStart"/>
      <w:r w:rsidRPr="004817B3">
        <w:rPr>
          <w:rFonts w:ascii="Times New Roman" w:hAnsi="Times New Roman"/>
          <w:sz w:val="24"/>
          <w:szCs w:val="24"/>
        </w:rPr>
        <w:t>символичексие</w:t>
      </w:r>
      <w:proofErr w:type="spellEnd"/>
      <w:r w:rsidRPr="004817B3">
        <w:rPr>
          <w:rFonts w:ascii="Times New Roman" w:hAnsi="Times New Roman"/>
          <w:sz w:val="24"/>
          <w:szCs w:val="24"/>
        </w:rPr>
        <w:t xml:space="preserve"> средства, модели и схемы для решения учебных и познавательных задач;</w:t>
      </w:r>
    </w:p>
    <w:p w:rsidR="00FF5987" w:rsidRPr="004817B3" w:rsidRDefault="00FF5987" w:rsidP="00FF5987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sz w:val="24"/>
          <w:szCs w:val="24"/>
        </w:rPr>
      </w:pPr>
      <w:r w:rsidRPr="004817B3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мнение;</w:t>
      </w:r>
    </w:p>
    <w:p w:rsidR="00FF5987" w:rsidRPr="004817B3" w:rsidRDefault="00FF5987" w:rsidP="00FF5987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sz w:val="24"/>
          <w:szCs w:val="24"/>
        </w:rPr>
      </w:pPr>
      <w:r w:rsidRPr="004817B3">
        <w:rPr>
          <w:rFonts w:ascii="Times New Roman" w:hAnsi="Times New Roman"/>
          <w:sz w:val="24"/>
          <w:szCs w:val="24"/>
        </w:rPr>
        <w:lastRenderedPageBreak/>
        <w:t xml:space="preserve">формирование и развитие учебной и </w:t>
      </w:r>
      <w:proofErr w:type="spellStart"/>
      <w:r w:rsidRPr="004817B3">
        <w:rPr>
          <w:rFonts w:ascii="Times New Roman" w:hAnsi="Times New Roman"/>
          <w:sz w:val="24"/>
          <w:szCs w:val="24"/>
        </w:rPr>
        <w:t>общепользовательской</w:t>
      </w:r>
      <w:proofErr w:type="spellEnd"/>
      <w:r w:rsidRPr="004817B3">
        <w:rPr>
          <w:rFonts w:ascii="Times New Roman" w:hAnsi="Times New Roman"/>
          <w:sz w:val="24"/>
          <w:szCs w:val="24"/>
        </w:rPr>
        <w:t xml:space="preserve"> компетентности в области использования информационн</w:t>
      </w:r>
      <w:proofErr w:type="gramStart"/>
      <w:r w:rsidRPr="004817B3">
        <w:rPr>
          <w:rFonts w:ascii="Times New Roman" w:hAnsi="Times New Roman"/>
          <w:sz w:val="24"/>
          <w:szCs w:val="24"/>
        </w:rPr>
        <w:t>о-</w:t>
      </w:r>
      <w:proofErr w:type="gramEnd"/>
      <w:r w:rsidRPr="004817B3">
        <w:rPr>
          <w:rFonts w:ascii="Times New Roman" w:hAnsi="Times New Roman"/>
          <w:sz w:val="24"/>
          <w:szCs w:val="24"/>
        </w:rPr>
        <w:t xml:space="preserve"> коммуникативных технологий ( ИКТ-компетентности);</w:t>
      </w:r>
    </w:p>
    <w:p w:rsidR="00FF5987" w:rsidRPr="004817B3" w:rsidRDefault="00FF5987" w:rsidP="00FF5987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sz w:val="24"/>
          <w:szCs w:val="24"/>
        </w:rPr>
      </w:pPr>
      <w:r w:rsidRPr="004817B3">
        <w:rPr>
          <w:rFonts w:ascii="Times New Roman" w:hAnsi="Times New Roman"/>
          <w:sz w:val="24"/>
          <w:szCs w:val="24"/>
        </w:rPr>
        <w:t>первоначальные представления об идеях и методах математики как универсальном языке науки и техники, о средстве моделирования явлений и процессов;</w:t>
      </w:r>
    </w:p>
    <w:p w:rsidR="00FF5987" w:rsidRPr="004817B3" w:rsidRDefault="00FF5987" w:rsidP="00FF5987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sz w:val="24"/>
          <w:szCs w:val="24"/>
        </w:rPr>
      </w:pPr>
      <w:r w:rsidRPr="004817B3">
        <w:rPr>
          <w:rFonts w:ascii="Times New Roman" w:hAnsi="Times New Roman"/>
          <w:sz w:val="24"/>
          <w:szCs w:val="24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FF5987" w:rsidRPr="004817B3" w:rsidRDefault="00FF5987" w:rsidP="00FF5987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sz w:val="24"/>
          <w:szCs w:val="24"/>
        </w:rPr>
      </w:pPr>
      <w:r w:rsidRPr="004817B3">
        <w:rPr>
          <w:rFonts w:ascii="Times New Roman" w:hAnsi="Times New Roman"/>
          <w:sz w:val="24"/>
          <w:szCs w:val="24"/>
        </w:rPr>
        <w:t>умение находить в различных источниках информацию, необходимую доля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FF5987" w:rsidRPr="004817B3" w:rsidRDefault="00FF5987" w:rsidP="00FF5987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sz w:val="24"/>
          <w:szCs w:val="24"/>
        </w:rPr>
      </w:pPr>
      <w:r w:rsidRPr="004817B3">
        <w:rPr>
          <w:rFonts w:ascii="Times New Roman" w:hAnsi="Times New Roman"/>
          <w:sz w:val="24"/>
          <w:szCs w:val="24"/>
        </w:rPr>
        <w:t>умение понимать и использовать математические средства наглядности</w:t>
      </w:r>
      <w:r w:rsidRPr="004817B3">
        <w:rPr>
          <w:rFonts w:ascii="Times New Roman" w:hAnsi="Times New Roman"/>
          <w:sz w:val="24"/>
          <w:szCs w:val="24"/>
        </w:rPr>
        <w:br/>
        <w:t xml:space="preserve"> </w:t>
      </w:r>
      <w:proofErr w:type="gramStart"/>
      <w:r w:rsidRPr="004817B3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4817B3">
        <w:rPr>
          <w:rFonts w:ascii="Times New Roman" w:hAnsi="Times New Roman"/>
          <w:sz w:val="24"/>
          <w:szCs w:val="24"/>
        </w:rPr>
        <w:t>рисунки, чертежи, схемы и др.) для иллюстрации, интерпретации, аргументации;</w:t>
      </w:r>
    </w:p>
    <w:p w:rsidR="00FF5987" w:rsidRPr="004817B3" w:rsidRDefault="00FF5987" w:rsidP="00FF5987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sz w:val="24"/>
          <w:szCs w:val="24"/>
        </w:rPr>
      </w:pPr>
      <w:r w:rsidRPr="004817B3">
        <w:rPr>
          <w:rFonts w:ascii="Times New Roman" w:hAnsi="Times New Roman"/>
          <w:sz w:val="24"/>
          <w:szCs w:val="24"/>
        </w:rPr>
        <w:t>умение выдвигать гипотезы при решении учебных  задач и понимать необходимость их проверки;</w:t>
      </w:r>
    </w:p>
    <w:p w:rsidR="00FF5987" w:rsidRPr="004817B3" w:rsidRDefault="00FF5987" w:rsidP="00FF5987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sz w:val="24"/>
          <w:szCs w:val="24"/>
        </w:rPr>
      </w:pPr>
      <w:r w:rsidRPr="004817B3">
        <w:rPr>
          <w:rFonts w:ascii="Times New Roman" w:hAnsi="Times New Roman"/>
          <w:sz w:val="24"/>
          <w:szCs w:val="24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FF5987" w:rsidRPr="004817B3" w:rsidRDefault="00FF5987" w:rsidP="00FF5987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sz w:val="24"/>
          <w:szCs w:val="24"/>
        </w:rPr>
      </w:pPr>
      <w:r w:rsidRPr="004817B3">
        <w:rPr>
          <w:rFonts w:ascii="Times New Roman" w:hAnsi="Times New Roman"/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FF5987" w:rsidRPr="004817B3" w:rsidRDefault="00FF5987" w:rsidP="00FF5987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sz w:val="24"/>
          <w:szCs w:val="24"/>
        </w:rPr>
      </w:pPr>
      <w:r w:rsidRPr="004817B3">
        <w:rPr>
          <w:rFonts w:ascii="Times New Roman" w:hAnsi="Times New Roman"/>
          <w:sz w:val="24"/>
          <w:szCs w:val="24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FF5987" w:rsidRPr="004817B3" w:rsidRDefault="00FF5987" w:rsidP="00FF5987">
      <w:pPr>
        <w:pStyle w:val="a3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sz w:val="24"/>
          <w:szCs w:val="24"/>
        </w:rPr>
      </w:pPr>
      <w:r w:rsidRPr="004817B3">
        <w:rPr>
          <w:rFonts w:ascii="Times New Roman" w:hAnsi="Times New Roman"/>
          <w:sz w:val="24"/>
          <w:szCs w:val="24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FF5987" w:rsidRDefault="00FF5987" w:rsidP="00FF5987">
      <w:pPr>
        <w:shd w:val="clear" w:color="auto" w:fill="FFFFFF"/>
        <w:autoSpaceDE w:val="0"/>
        <w:autoSpaceDN w:val="0"/>
        <w:adjustRightInd w:val="0"/>
        <w:ind w:right="15"/>
        <w:rPr>
          <w:b/>
          <w:i/>
        </w:rPr>
      </w:pPr>
    </w:p>
    <w:p w:rsidR="00FF5987" w:rsidRDefault="00FF5987" w:rsidP="00FF5987">
      <w:pPr>
        <w:shd w:val="clear" w:color="auto" w:fill="FFFFFF"/>
        <w:autoSpaceDE w:val="0"/>
        <w:autoSpaceDN w:val="0"/>
        <w:adjustRightInd w:val="0"/>
        <w:ind w:right="15"/>
        <w:rPr>
          <w:b/>
          <w:i/>
        </w:rPr>
      </w:pPr>
    </w:p>
    <w:p w:rsidR="00FF5987" w:rsidRDefault="00FF5987" w:rsidP="00FF5987">
      <w:pPr>
        <w:shd w:val="clear" w:color="auto" w:fill="FFFFFF"/>
        <w:autoSpaceDE w:val="0"/>
        <w:autoSpaceDN w:val="0"/>
        <w:adjustRightInd w:val="0"/>
        <w:ind w:right="15"/>
        <w:rPr>
          <w:b/>
          <w:i/>
        </w:rPr>
      </w:pPr>
    </w:p>
    <w:p w:rsidR="00FF5987" w:rsidRPr="004817B3" w:rsidRDefault="00FF5987" w:rsidP="00FF5987">
      <w:pPr>
        <w:shd w:val="clear" w:color="auto" w:fill="FFFFFF"/>
        <w:autoSpaceDE w:val="0"/>
        <w:autoSpaceDN w:val="0"/>
        <w:adjustRightInd w:val="0"/>
        <w:ind w:right="15"/>
      </w:pPr>
      <w:r w:rsidRPr="004817B3">
        <w:rPr>
          <w:b/>
          <w:i/>
        </w:rPr>
        <w:t xml:space="preserve">предметные: </w:t>
      </w:r>
    </w:p>
    <w:p w:rsidR="00FF5987" w:rsidRPr="004817B3" w:rsidRDefault="00FF5987" w:rsidP="00FF5987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b/>
          <w:i/>
          <w:sz w:val="24"/>
          <w:szCs w:val="24"/>
        </w:rPr>
      </w:pPr>
      <w:r w:rsidRPr="004817B3">
        <w:rPr>
          <w:rFonts w:ascii="Times New Roman" w:hAnsi="Times New Roman"/>
          <w:sz w:val="24"/>
          <w:szCs w:val="24"/>
        </w:rPr>
        <w:t xml:space="preserve">овладение базовым понятийным аппаратом по основным разделам содержания; представление об основных изучаемых понятиях </w:t>
      </w:r>
      <w:proofErr w:type="gramStart"/>
      <w:r w:rsidRPr="004817B3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4817B3">
        <w:rPr>
          <w:rFonts w:ascii="Times New Roman" w:hAnsi="Times New Roman"/>
          <w:sz w:val="24"/>
          <w:szCs w:val="24"/>
        </w:rPr>
        <w:t>число, геометрическая фигура) как важнейших математических моделях, позволяющих описывать и изучать реальные процессы и явления;</w:t>
      </w:r>
    </w:p>
    <w:p w:rsidR="00FF5987" w:rsidRPr="004817B3" w:rsidRDefault="00FF5987" w:rsidP="00FF5987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b/>
          <w:i/>
          <w:sz w:val="24"/>
          <w:szCs w:val="24"/>
        </w:rPr>
      </w:pPr>
      <w:r w:rsidRPr="004817B3">
        <w:rPr>
          <w:rFonts w:ascii="Times New Roman" w:hAnsi="Times New Roman"/>
          <w:sz w:val="24"/>
          <w:szCs w:val="24"/>
        </w:rPr>
        <w:t xml:space="preserve">умение работать с геометрическим текстом </w:t>
      </w:r>
      <w:proofErr w:type="gramStart"/>
      <w:r w:rsidRPr="004817B3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4817B3">
        <w:rPr>
          <w:rFonts w:ascii="Times New Roman" w:hAnsi="Times New Roman"/>
          <w:sz w:val="24"/>
          <w:szCs w:val="24"/>
        </w:rPr>
        <w:t>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FF5987" w:rsidRPr="004817B3" w:rsidRDefault="00FF5987" w:rsidP="00FF5987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b/>
          <w:i/>
          <w:sz w:val="24"/>
          <w:szCs w:val="24"/>
        </w:rPr>
      </w:pPr>
      <w:r w:rsidRPr="004817B3">
        <w:rPr>
          <w:rFonts w:ascii="Times New Roman" w:hAnsi="Times New Roman"/>
          <w:sz w:val="24"/>
          <w:szCs w:val="24"/>
        </w:rPr>
        <w:t>овладение навыками устных, письменных, инструментальных вычислений;</w:t>
      </w:r>
    </w:p>
    <w:p w:rsidR="00FF5987" w:rsidRPr="004817B3" w:rsidRDefault="00FF5987" w:rsidP="00FF5987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b/>
          <w:i/>
          <w:sz w:val="24"/>
          <w:szCs w:val="24"/>
        </w:rPr>
      </w:pPr>
      <w:r w:rsidRPr="004817B3">
        <w:rPr>
          <w:rFonts w:ascii="Times New Roman" w:hAnsi="Times New Roman"/>
          <w:sz w:val="24"/>
          <w:szCs w:val="24"/>
        </w:rPr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FF5987" w:rsidRPr="004817B3" w:rsidRDefault="00FF5987" w:rsidP="00FF5987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b/>
          <w:i/>
          <w:sz w:val="24"/>
          <w:szCs w:val="24"/>
        </w:rPr>
      </w:pPr>
      <w:r w:rsidRPr="004817B3">
        <w:rPr>
          <w:rFonts w:ascii="Times New Roman" w:hAnsi="Times New Roman"/>
          <w:sz w:val="24"/>
          <w:szCs w:val="24"/>
        </w:rPr>
        <w:t xml:space="preserve">усвоение систематических знаний о плоских фигурах и их свойствах, а  также на наглядном уровне – о простейших пространственных телах, умение </w:t>
      </w:r>
      <w:r w:rsidRPr="004817B3">
        <w:rPr>
          <w:rFonts w:ascii="Times New Roman" w:hAnsi="Times New Roman"/>
          <w:sz w:val="24"/>
          <w:szCs w:val="24"/>
        </w:rPr>
        <w:lastRenderedPageBreak/>
        <w:t>применять систематические знания о них для решения геометрических и практических задач;</w:t>
      </w:r>
    </w:p>
    <w:p w:rsidR="00FF5987" w:rsidRPr="004817B3" w:rsidRDefault="00FF5987" w:rsidP="00FF5987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ind w:right="15"/>
        <w:rPr>
          <w:rFonts w:ascii="Times New Roman" w:hAnsi="Times New Roman"/>
          <w:b/>
          <w:i/>
          <w:sz w:val="24"/>
          <w:szCs w:val="24"/>
        </w:rPr>
      </w:pPr>
      <w:r w:rsidRPr="004817B3">
        <w:rPr>
          <w:rFonts w:ascii="Times New Roman" w:hAnsi="Times New Roman"/>
          <w:sz w:val="24"/>
          <w:szCs w:val="24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 при необходимости справочных материалов, калькулятора, компьютера.</w:t>
      </w:r>
    </w:p>
    <w:p w:rsidR="00FF5987" w:rsidRPr="004817B3" w:rsidRDefault="00FF5987" w:rsidP="00FF5987">
      <w:pPr>
        <w:autoSpaceDE w:val="0"/>
        <w:autoSpaceDN w:val="0"/>
        <w:adjustRightInd w:val="0"/>
        <w:spacing w:line="360" w:lineRule="auto"/>
      </w:pPr>
      <w:r w:rsidRPr="00FF5987">
        <w:t>Данная рабочая программа реализуется с помощью   учебника «Геометрия 7-9»: учебник для общеобразовательных организаций/</w:t>
      </w:r>
      <w:proofErr w:type="spellStart"/>
      <w:r w:rsidRPr="00FF5987">
        <w:t>Л.С.Атанасян</w:t>
      </w:r>
      <w:proofErr w:type="spellEnd"/>
      <w:r w:rsidRPr="00FF5987">
        <w:t xml:space="preserve">, </w:t>
      </w:r>
      <w:proofErr w:type="spellStart"/>
      <w:r w:rsidRPr="00FF5987">
        <w:t>И.Ф.Бутузов</w:t>
      </w:r>
      <w:proofErr w:type="spellEnd"/>
      <w:r w:rsidRPr="00FF5987">
        <w:t xml:space="preserve">, </w:t>
      </w:r>
      <w:proofErr w:type="spellStart"/>
      <w:r w:rsidRPr="00FF5987">
        <w:t>С.Б.Кадомцев</w:t>
      </w:r>
      <w:proofErr w:type="spellEnd"/>
      <w:r w:rsidRPr="00FF5987">
        <w:t xml:space="preserve"> и др./.-</w:t>
      </w:r>
      <w:proofErr w:type="spellStart"/>
      <w:r w:rsidRPr="00FF5987">
        <w:t>М.:Просвещение</w:t>
      </w:r>
      <w:proofErr w:type="spellEnd"/>
      <w:r w:rsidRPr="00FF5987">
        <w:t>, 2018 г.</w:t>
      </w:r>
    </w:p>
    <w:p w:rsidR="00FF5987" w:rsidRPr="003C2667" w:rsidRDefault="00FF5987" w:rsidP="00FF5987">
      <w:pPr>
        <w:spacing w:before="100" w:beforeAutospacing="1"/>
        <w:ind w:left="720"/>
      </w:pPr>
    </w:p>
    <w:p w:rsidR="00881547" w:rsidRPr="003C2667" w:rsidRDefault="00881547" w:rsidP="00FF5987">
      <w:pPr>
        <w:autoSpaceDE w:val="0"/>
        <w:autoSpaceDN w:val="0"/>
        <w:adjustRightInd w:val="0"/>
        <w:spacing w:line="360" w:lineRule="auto"/>
        <w:rPr>
          <w:b/>
        </w:rPr>
      </w:pPr>
      <w:r w:rsidRPr="003C2667">
        <w:rPr>
          <w:b/>
        </w:rPr>
        <w:t>Содержание курса</w:t>
      </w:r>
    </w:p>
    <w:p w:rsidR="00881547" w:rsidRPr="00881547" w:rsidRDefault="00881547" w:rsidP="00881547">
      <w:pPr>
        <w:autoSpaceDE w:val="0"/>
        <w:autoSpaceDN w:val="0"/>
        <w:adjustRightInd w:val="0"/>
        <w:spacing w:line="360" w:lineRule="auto"/>
      </w:pPr>
      <w:r w:rsidRPr="00881547">
        <w:t>1.</w:t>
      </w:r>
      <w:r>
        <w:t xml:space="preserve">Четырехугольники  </w:t>
      </w:r>
      <w:proofErr w:type="gramStart"/>
      <w:r>
        <w:t xml:space="preserve">( </w:t>
      </w:r>
      <w:proofErr w:type="gramEnd"/>
      <w:r w:rsidRPr="00881547">
        <w:t>14</w:t>
      </w:r>
      <w:r>
        <w:t xml:space="preserve"> ч)</w:t>
      </w:r>
      <w:r w:rsidRPr="00881547">
        <w:br/>
        <w:t>2.Площадь (  14</w:t>
      </w:r>
      <w:r>
        <w:t xml:space="preserve"> ч)</w:t>
      </w:r>
      <w:r w:rsidRPr="00881547">
        <w:br/>
        <w:t>3.Подобные треугольники ( 18 ч )</w:t>
      </w:r>
      <w:r w:rsidRPr="00881547">
        <w:rPr>
          <w:b/>
        </w:rPr>
        <w:br/>
      </w:r>
      <w:r w:rsidRPr="00881547">
        <w:t>4.Ок</w:t>
      </w:r>
      <w:r w:rsidR="00FF5987">
        <w:t>ружность ( 17 ч)</w:t>
      </w:r>
      <w:r w:rsidR="00FF5987">
        <w:br/>
        <w:t>5.Повторение (4</w:t>
      </w:r>
      <w:bookmarkStart w:id="0" w:name="_GoBack"/>
      <w:bookmarkEnd w:id="0"/>
      <w:r w:rsidRPr="00881547">
        <w:t xml:space="preserve"> ч).</w:t>
      </w:r>
    </w:p>
    <w:sectPr w:rsidR="00881547" w:rsidRPr="00881547" w:rsidSect="00114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542E3A"/>
    <w:lvl w:ilvl="0">
      <w:numFmt w:val="bullet"/>
      <w:lvlText w:val="*"/>
      <w:lvlJc w:val="left"/>
    </w:lvl>
  </w:abstractNum>
  <w:abstractNum w:abstractNumId="1">
    <w:nsid w:val="02407835"/>
    <w:multiLevelType w:val="hybridMultilevel"/>
    <w:tmpl w:val="5E14B8CC"/>
    <w:lvl w:ilvl="0" w:tplc="FD8803B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7340A"/>
    <w:multiLevelType w:val="hybridMultilevel"/>
    <w:tmpl w:val="306882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3DC2C59"/>
    <w:multiLevelType w:val="hybridMultilevel"/>
    <w:tmpl w:val="D9A2ABDA"/>
    <w:lvl w:ilvl="0" w:tplc="664C0AB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CA818AD"/>
    <w:multiLevelType w:val="multilevel"/>
    <w:tmpl w:val="B0F64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5F2BB6"/>
    <w:multiLevelType w:val="hybridMultilevel"/>
    <w:tmpl w:val="FFEA7966"/>
    <w:lvl w:ilvl="0" w:tplc="B4B4F7B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1547"/>
    <w:rsid w:val="00114C2E"/>
    <w:rsid w:val="00335291"/>
    <w:rsid w:val="00881547"/>
    <w:rsid w:val="009250D2"/>
    <w:rsid w:val="00FF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9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1064</Words>
  <Characters>6069</Characters>
  <Application>Microsoft Office Word</Application>
  <DocSecurity>0</DocSecurity>
  <Lines>50</Lines>
  <Paragraphs>14</Paragraphs>
  <ScaleCrop>false</ScaleCrop>
  <Company/>
  <LinksUpToDate>false</LinksUpToDate>
  <CharactersWithSpaces>7119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ольга</cp:lastModifiedBy>
  <cp:revision>3</cp:revision>
  <dcterms:created xsi:type="dcterms:W3CDTF">2017-10-24T05:35:00Z</dcterms:created>
  <dcterms:modified xsi:type="dcterms:W3CDTF">2021-10-01T04:08:00Z</dcterms:modified>
</cp:coreProperties>
</file>